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4BC2" w:rsidRPr="00B54BC2" w:rsidRDefault="00B54BC2" w:rsidP="00B54BC2">
      <w:pPr>
        <w:rPr>
          <w:rFonts w:ascii="Times" w:hAnsi="Times" w:cs="Times New Roman"/>
          <w:szCs w:val="20"/>
        </w:rPr>
      </w:pPr>
      <w:r w:rsidRPr="00B54BC2">
        <w:rPr>
          <w:rFonts w:ascii="Times New Roman" w:hAnsi="Times New Roman" w:cs="Times New Roman"/>
          <w:color w:val="000000"/>
          <w:szCs w:val="43"/>
        </w:rPr>
        <w:t>Global Education for Brazilian students</w:t>
      </w:r>
    </w:p>
    <w:p w:rsidR="00B54BC2" w:rsidRPr="00B54BC2" w:rsidRDefault="00B54BC2" w:rsidP="00B54BC2">
      <w:pPr>
        <w:rPr>
          <w:rFonts w:ascii="Times" w:hAnsi="Times"/>
          <w:szCs w:val="20"/>
        </w:rPr>
      </w:pPr>
    </w:p>
    <w:p w:rsidR="00B54BC2" w:rsidRDefault="00B54BC2" w:rsidP="00B54BC2">
      <w:pPr>
        <w:rPr>
          <w:rFonts w:ascii="Times New Roman" w:hAnsi="Times New Roman" w:cs="Times New Roman"/>
          <w:color w:val="000000"/>
          <w:szCs w:val="43"/>
        </w:rPr>
      </w:pPr>
      <w:r w:rsidRPr="00B54BC2">
        <w:rPr>
          <w:rFonts w:ascii="Times New Roman" w:hAnsi="Times New Roman" w:cs="Times New Roman"/>
          <w:color w:val="000000"/>
          <w:szCs w:val="43"/>
        </w:rPr>
        <w:t>Brazilian students are traveling all across the world to pursue the</w:t>
      </w:r>
      <w:r>
        <w:rPr>
          <w:rFonts w:ascii="Times New Roman" w:hAnsi="Times New Roman" w:cs="Times New Roman"/>
          <w:color w:val="000000"/>
          <w:szCs w:val="43"/>
        </w:rPr>
        <w:t>ir education as part of a new, innovative program for students</w:t>
      </w:r>
      <w:r w:rsidRPr="00B54BC2">
        <w:rPr>
          <w:rFonts w:ascii="Times New Roman" w:hAnsi="Times New Roman" w:cs="Times New Roman"/>
          <w:color w:val="000000"/>
          <w:szCs w:val="43"/>
        </w:rPr>
        <w:t xml:space="preserve">. </w:t>
      </w:r>
    </w:p>
    <w:p w:rsidR="00B54BC2" w:rsidRDefault="00B54BC2" w:rsidP="00B54BC2">
      <w:pPr>
        <w:rPr>
          <w:rFonts w:ascii="Times New Roman" w:hAnsi="Times New Roman" w:cs="Times New Roman"/>
          <w:color w:val="000000"/>
          <w:szCs w:val="43"/>
        </w:rPr>
      </w:pPr>
    </w:p>
    <w:p w:rsidR="00B54BC2" w:rsidRDefault="00B54BC2" w:rsidP="00B54BC2">
      <w:pPr>
        <w:rPr>
          <w:rFonts w:ascii="Times New Roman" w:hAnsi="Times New Roman" w:cs="Times New Roman"/>
          <w:color w:val="000000"/>
          <w:szCs w:val="43"/>
          <w:shd w:val="clear" w:color="auto" w:fill="FFFFFF"/>
        </w:rPr>
      </w:pPr>
      <w:proofErr w:type="spellStart"/>
      <w:r w:rsidRPr="00B54BC2">
        <w:rPr>
          <w:rFonts w:ascii="Times New Roman" w:hAnsi="Times New Roman" w:cs="Times New Roman"/>
          <w:color w:val="000000"/>
          <w:szCs w:val="43"/>
          <w:shd w:val="clear" w:color="auto" w:fill="FFFFFF"/>
        </w:rPr>
        <w:t>Caio</w:t>
      </w:r>
      <w:proofErr w:type="spellEnd"/>
      <w:r w:rsidRPr="00B54BC2">
        <w:rPr>
          <w:rFonts w:ascii="Times New Roman" w:hAnsi="Times New Roman" w:cs="Times New Roman"/>
          <w:color w:val="000000"/>
          <w:szCs w:val="43"/>
          <w:shd w:val="clear" w:color="auto" w:fill="FFFFFF"/>
        </w:rPr>
        <w:t xml:space="preserve"> </w:t>
      </w:r>
      <w:proofErr w:type="spellStart"/>
      <w:r w:rsidRPr="00B54BC2">
        <w:rPr>
          <w:rFonts w:ascii="Times New Roman" w:hAnsi="Times New Roman" w:cs="Times New Roman"/>
          <w:color w:val="000000"/>
          <w:szCs w:val="43"/>
          <w:shd w:val="clear" w:color="auto" w:fill="FFFFFF"/>
        </w:rPr>
        <w:t>Ribeiro</w:t>
      </w:r>
      <w:proofErr w:type="spellEnd"/>
      <w:r w:rsidRPr="00B54BC2">
        <w:rPr>
          <w:rFonts w:ascii="Times New Roman" w:hAnsi="Times New Roman" w:cs="Times New Roman"/>
          <w:color w:val="000000"/>
          <w:szCs w:val="43"/>
          <w:shd w:val="clear" w:color="auto" w:fill="FFFFFF"/>
        </w:rPr>
        <w:t xml:space="preserve"> De Paula</w:t>
      </w:r>
      <w:r w:rsidRPr="00B54BC2">
        <w:rPr>
          <w:rFonts w:ascii="Times New Roman" w:hAnsi="Times New Roman" w:cs="Times New Roman"/>
          <w:color w:val="000000"/>
          <w:szCs w:val="43"/>
        </w:rPr>
        <w:t xml:space="preserve">, </w:t>
      </w:r>
      <w:proofErr w:type="gramStart"/>
      <w:r w:rsidRPr="00B54BC2">
        <w:rPr>
          <w:rFonts w:ascii="Times New Roman" w:hAnsi="Times New Roman" w:cs="Times New Roman"/>
          <w:color w:val="000000"/>
          <w:szCs w:val="43"/>
        </w:rPr>
        <w:t>a forestry</w:t>
      </w:r>
      <w:proofErr w:type="gramEnd"/>
      <w:r w:rsidRPr="00B54BC2">
        <w:rPr>
          <w:rFonts w:ascii="Times New Roman" w:hAnsi="Times New Roman" w:cs="Times New Roman"/>
          <w:color w:val="000000"/>
          <w:szCs w:val="43"/>
        </w:rPr>
        <w:t xml:space="preserve"> major studying at Colorado State University (CSU) is one of those student who got the opportunity to be a part of this program. </w:t>
      </w:r>
      <w:r w:rsidRPr="00B54BC2">
        <w:rPr>
          <w:rFonts w:ascii="Times New Roman" w:hAnsi="Times New Roman" w:cs="Times New Roman"/>
          <w:color w:val="000000"/>
          <w:szCs w:val="43"/>
          <w:shd w:val="clear" w:color="auto" w:fill="FFFFFF"/>
        </w:rPr>
        <w:t xml:space="preserve">“I was a little bit afraid, because I thought it would be difficult to make friends. But I really like it here, I have friends from all different countries,” he stated. </w:t>
      </w:r>
    </w:p>
    <w:p w:rsidR="00B54BC2" w:rsidRDefault="00B54BC2" w:rsidP="00B54BC2">
      <w:pPr>
        <w:rPr>
          <w:rFonts w:ascii="Times New Roman" w:hAnsi="Times New Roman" w:cs="Times New Roman"/>
          <w:color w:val="000000"/>
          <w:szCs w:val="43"/>
          <w:shd w:val="clear" w:color="auto" w:fill="FFFFFF"/>
        </w:rPr>
      </w:pPr>
    </w:p>
    <w:p w:rsidR="00B54BC2" w:rsidRPr="00B54BC2" w:rsidRDefault="00B54BC2" w:rsidP="00B54BC2">
      <w:pPr>
        <w:rPr>
          <w:rFonts w:ascii="Times" w:hAnsi="Times" w:cs="Times New Roman"/>
          <w:szCs w:val="20"/>
        </w:rPr>
      </w:pPr>
      <w:r>
        <w:rPr>
          <w:rFonts w:ascii="Times New Roman" w:hAnsi="Times New Roman" w:cs="Times New Roman"/>
          <w:noProof/>
          <w:color w:val="000000"/>
          <w:szCs w:val="43"/>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623570</wp:posOffset>
            </wp:positionV>
            <wp:extent cx="3632200" cy="2692400"/>
            <wp:effectExtent l="25400" t="0" r="0" b="0"/>
            <wp:wrapTight wrapText="bothSides">
              <wp:wrapPolygon edited="0">
                <wp:start x="-151" y="0"/>
                <wp:lineTo x="-151" y="21396"/>
                <wp:lineTo x="21600" y="21396"/>
                <wp:lineTo x="21600" y="0"/>
                <wp:lineTo x="-151" y="0"/>
              </wp:wrapPolygon>
            </wp:wrapTight>
            <wp:docPr id="2" name="" descr="creen Shot 2014-10-08 at 7.42.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4-10-08 at 7.42.51 AM.png"/>
                    <pic:cNvPicPr>
                      <a:picLocks noChangeAspect="1" noChangeArrowheads="1"/>
                    </pic:cNvPicPr>
                  </pic:nvPicPr>
                  <pic:blipFill>
                    <a:blip r:embed="rId4"/>
                    <a:srcRect/>
                    <a:stretch>
                      <a:fillRect/>
                    </a:stretch>
                  </pic:blipFill>
                  <pic:spPr bwMode="auto">
                    <a:xfrm>
                      <a:off x="0" y="0"/>
                      <a:ext cx="3632200" cy="2692400"/>
                    </a:xfrm>
                    <a:prstGeom prst="rect">
                      <a:avLst/>
                    </a:prstGeom>
                    <a:noFill/>
                    <a:ln w="9525">
                      <a:noFill/>
                      <a:miter lim="800000"/>
                      <a:headEnd/>
                      <a:tailEnd/>
                    </a:ln>
                  </pic:spPr>
                </pic:pic>
              </a:graphicData>
            </a:graphic>
          </wp:anchor>
        </w:drawing>
      </w:r>
      <w:r w:rsidRPr="00B54BC2">
        <w:rPr>
          <w:rFonts w:ascii="Times New Roman" w:hAnsi="Times New Roman" w:cs="Times New Roman"/>
          <w:color w:val="000000"/>
          <w:szCs w:val="43"/>
          <w:shd w:val="clear" w:color="auto" w:fill="FFFFFF"/>
        </w:rPr>
        <w:t xml:space="preserve">The adjustment didn’t take long for </w:t>
      </w:r>
      <w:proofErr w:type="spellStart"/>
      <w:r w:rsidRPr="00B54BC2">
        <w:rPr>
          <w:rFonts w:ascii="Times New Roman" w:hAnsi="Times New Roman" w:cs="Times New Roman"/>
          <w:color w:val="000000"/>
          <w:szCs w:val="43"/>
          <w:shd w:val="clear" w:color="auto" w:fill="FFFFFF"/>
        </w:rPr>
        <w:t>Caio</w:t>
      </w:r>
      <w:proofErr w:type="spellEnd"/>
      <w:r w:rsidRPr="00B54BC2">
        <w:rPr>
          <w:rFonts w:ascii="Times New Roman" w:hAnsi="Times New Roman" w:cs="Times New Roman"/>
          <w:color w:val="000000"/>
          <w:szCs w:val="43"/>
          <w:shd w:val="clear" w:color="auto" w:fill="FFFFFF"/>
        </w:rPr>
        <w:t xml:space="preserve"> after he received an education in English and stayed in the United States. The Natural Resources Program at CSU if one of the </w:t>
      </w:r>
      <w:proofErr w:type="gramStart"/>
      <w:r w:rsidRPr="00B54BC2">
        <w:rPr>
          <w:rFonts w:ascii="Times New Roman" w:hAnsi="Times New Roman" w:cs="Times New Roman"/>
          <w:color w:val="000000"/>
          <w:szCs w:val="43"/>
          <w:shd w:val="clear" w:color="auto" w:fill="FFFFFF"/>
        </w:rPr>
        <w:t>top</w:t>
      </w:r>
      <w:proofErr w:type="gramEnd"/>
      <w:r w:rsidRPr="00B54BC2">
        <w:rPr>
          <w:rFonts w:ascii="Times New Roman" w:hAnsi="Times New Roman" w:cs="Times New Roman"/>
          <w:color w:val="000000"/>
          <w:szCs w:val="43"/>
          <w:shd w:val="clear" w:color="auto" w:fill="FFFFFF"/>
        </w:rPr>
        <w:t xml:space="preserve"> in the country, and </w:t>
      </w:r>
      <w:proofErr w:type="spellStart"/>
      <w:r w:rsidRPr="00B54BC2">
        <w:rPr>
          <w:rFonts w:ascii="Times New Roman" w:hAnsi="Times New Roman" w:cs="Times New Roman"/>
          <w:color w:val="000000"/>
          <w:szCs w:val="43"/>
          <w:shd w:val="clear" w:color="auto" w:fill="FFFFFF"/>
        </w:rPr>
        <w:t>Caio</w:t>
      </w:r>
      <w:proofErr w:type="spellEnd"/>
      <w:r w:rsidRPr="00B54BC2">
        <w:rPr>
          <w:rFonts w:ascii="Times New Roman" w:hAnsi="Times New Roman" w:cs="Times New Roman"/>
          <w:color w:val="000000"/>
          <w:szCs w:val="43"/>
          <w:shd w:val="clear" w:color="auto" w:fill="FFFFFF"/>
        </w:rPr>
        <w:t xml:space="preserve"> feels fortunate to come here and study.</w:t>
      </w:r>
    </w:p>
    <w:p w:rsidR="00B54BC2" w:rsidRPr="00B54BC2" w:rsidRDefault="00B54BC2" w:rsidP="00B54BC2">
      <w:pPr>
        <w:rPr>
          <w:rFonts w:ascii="Times" w:hAnsi="Times"/>
          <w:szCs w:val="20"/>
        </w:rPr>
      </w:pPr>
    </w:p>
    <w:p w:rsidR="00B54BC2" w:rsidRDefault="00B54BC2" w:rsidP="00B54BC2">
      <w:pPr>
        <w:rPr>
          <w:rFonts w:ascii="Times New Roman" w:hAnsi="Times New Roman" w:cs="Times New Roman"/>
          <w:color w:val="000000"/>
          <w:szCs w:val="43"/>
        </w:rPr>
      </w:pPr>
      <w:r w:rsidRPr="00B54BC2">
        <w:rPr>
          <w:rFonts w:ascii="Times New Roman" w:hAnsi="Times New Roman" w:cs="Times New Roman"/>
          <w:color w:val="000000"/>
          <w:szCs w:val="43"/>
        </w:rPr>
        <w:t xml:space="preserve">The </w:t>
      </w:r>
      <w:proofErr w:type="spellStart"/>
      <w:r w:rsidRPr="00B54BC2">
        <w:rPr>
          <w:rFonts w:ascii="Times New Roman" w:hAnsi="Times New Roman" w:cs="Times New Roman"/>
          <w:color w:val="000000"/>
          <w:szCs w:val="43"/>
        </w:rPr>
        <w:t>Ciência</w:t>
      </w:r>
      <w:proofErr w:type="spellEnd"/>
      <w:r w:rsidRPr="00B54BC2">
        <w:rPr>
          <w:rFonts w:ascii="Times New Roman" w:hAnsi="Times New Roman" w:cs="Times New Roman"/>
          <w:color w:val="000000"/>
          <w:szCs w:val="43"/>
        </w:rPr>
        <w:t xml:space="preserve"> </w:t>
      </w:r>
      <w:proofErr w:type="spellStart"/>
      <w:proofErr w:type="gramStart"/>
      <w:r w:rsidRPr="00B54BC2">
        <w:rPr>
          <w:rFonts w:ascii="Times New Roman" w:hAnsi="Times New Roman" w:cs="Times New Roman"/>
          <w:color w:val="000000"/>
          <w:szCs w:val="43"/>
        </w:rPr>
        <w:t>sem</w:t>
      </w:r>
      <w:proofErr w:type="spellEnd"/>
      <w:proofErr w:type="gramEnd"/>
      <w:r w:rsidRPr="00B54BC2">
        <w:rPr>
          <w:rFonts w:ascii="Times New Roman" w:hAnsi="Times New Roman" w:cs="Times New Roman"/>
          <w:color w:val="000000"/>
          <w:szCs w:val="43"/>
        </w:rPr>
        <w:t xml:space="preserve"> </w:t>
      </w:r>
      <w:proofErr w:type="spellStart"/>
      <w:r w:rsidRPr="00B54BC2">
        <w:rPr>
          <w:rFonts w:ascii="Times New Roman" w:hAnsi="Times New Roman" w:cs="Times New Roman"/>
          <w:color w:val="000000"/>
          <w:szCs w:val="43"/>
        </w:rPr>
        <w:t>Fronteiras</w:t>
      </w:r>
      <w:proofErr w:type="spellEnd"/>
      <w:r w:rsidRPr="00B54BC2">
        <w:rPr>
          <w:rFonts w:ascii="Times New Roman" w:hAnsi="Times New Roman" w:cs="Times New Roman"/>
          <w:color w:val="000000"/>
          <w:szCs w:val="43"/>
        </w:rPr>
        <w:t xml:space="preserve"> (Science without Borders) program, started in 2011, gives students in Brazil a unique opportunity to study in other countries. </w:t>
      </w:r>
    </w:p>
    <w:p w:rsidR="00B54BC2" w:rsidRDefault="00B54BC2" w:rsidP="00B54BC2">
      <w:pPr>
        <w:rPr>
          <w:rFonts w:ascii="Times New Roman" w:hAnsi="Times New Roman" w:cs="Times New Roman"/>
          <w:color w:val="000000"/>
          <w:szCs w:val="43"/>
        </w:rPr>
      </w:pPr>
    </w:p>
    <w:p w:rsidR="00B54BC2" w:rsidRDefault="00B54BC2" w:rsidP="00B54BC2">
      <w:pPr>
        <w:rPr>
          <w:rFonts w:ascii="Times New Roman" w:hAnsi="Times New Roman" w:cs="Times New Roman"/>
          <w:color w:val="000000"/>
          <w:szCs w:val="43"/>
        </w:rPr>
      </w:pPr>
      <w:r w:rsidRPr="00B54BC2">
        <w:rPr>
          <w:rFonts w:ascii="Times New Roman" w:hAnsi="Times New Roman" w:cs="Times New Roman"/>
          <w:color w:val="000000"/>
          <w:szCs w:val="43"/>
        </w:rPr>
        <w:t xml:space="preserve">Brazil took a huge investment in funding in upwards of 101,000 students to study abroad. They branched out to other countries and asked for participations, and over 30 countries responded with a wide range of universities. </w:t>
      </w:r>
    </w:p>
    <w:p w:rsidR="00B54BC2" w:rsidRDefault="00B54BC2" w:rsidP="00B54BC2">
      <w:pPr>
        <w:rPr>
          <w:rFonts w:ascii="Times New Roman" w:hAnsi="Times New Roman" w:cs="Times New Roman"/>
          <w:color w:val="000000"/>
          <w:szCs w:val="43"/>
        </w:rPr>
      </w:pPr>
    </w:p>
    <w:p w:rsidR="00B54BC2" w:rsidRPr="00B54BC2" w:rsidRDefault="00B54BC2" w:rsidP="00B54BC2">
      <w:pPr>
        <w:rPr>
          <w:rFonts w:ascii="Times" w:hAnsi="Times" w:cs="Times New Roman"/>
          <w:szCs w:val="20"/>
        </w:rPr>
      </w:pPr>
      <w:r w:rsidRPr="00B54BC2">
        <w:rPr>
          <w:rFonts w:ascii="Times New Roman" w:hAnsi="Times New Roman" w:cs="Times New Roman"/>
          <w:color w:val="000000"/>
          <w:szCs w:val="43"/>
        </w:rPr>
        <w:t xml:space="preserve">The United States quickly picked up the program, known at the Brazil Scientific Mobility Program (BSMP). Nationally, institutions apply for students to come here. </w:t>
      </w:r>
    </w:p>
    <w:p w:rsidR="00B54BC2" w:rsidRPr="00B54BC2" w:rsidRDefault="00B54BC2" w:rsidP="00B54BC2">
      <w:pPr>
        <w:rPr>
          <w:rFonts w:ascii="Times" w:hAnsi="Times"/>
          <w:szCs w:val="20"/>
        </w:rPr>
      </w:pPr>
    </w:p>
    <w:p w:rsidR="00B54BC2" w:rsidRDefault="00B54BC2" w:rsidP="00B54BC2">
      <w:pPr>
        <w:rPr>
          <w:rFonts w:ascii="Times New Roman" w:hAnsi="Times New Roman" w:cs="Times New Roman"/>
          <w:color w:val="000000"/>
          <w:szCs w:val="43"/>
          <w:shd w:val="clear" w:color="auto" w:fill="FFFFFF"/>
        </w:rPr>
      </w:pPr>
      <w:r w:rsidRPr="00B54BC2">
        <w:rPr>
          <w:rFonts w:ascii="Times New Roman" w:hAnsi="Times New Roman" w:cs="Times New Roman"/>
          <w:color w:val="000000"/>
          <w:szCs w:val="43"/>
        </w:rPr>
        <w:t>Courtney Beardmore, International Student and Scholar Advisor at CSU stated, “</w:t>
      </w:r>
      <w:r w:rsidRPr="00B54BC2">
        <w:rPr>
          <w:rFonts w:ascii="Times New Roman" w:hAnsi="Times New Roman" w:cs="Times New Roman"/>
          <w:color w:val="000000"/>
          <w:szCs w:val="43"/>
          <w:shd w:val="clear" w:color="auto" w:fill="FFFFFF"/>
        </w:rPr>
        <w:t xml:space="preserve">CSU submitted an application to be a host institution. </w:t>
      </w:r>
    </w:p>
    <w:p w:rsidR="00B54BC2" w:rsidRDefault="00B54BC2" w:rsidP="00B54BC2">
      <w:pPr>
        <w:rPr>
          <w:rFonts w:ascii="Times New Roman" w:hAnsi="Times New Roman" w:cs="Times New Roman"/>
          <w:color w:val="000000"/>
          <w:szCs w:val="43"/>
          <w:shd w:val="clear" w:color="auto" w:fill="FFFFFF"/>
        </w:rPr>
      </w:pPr>
    </w:p>
    <w:p w:rsidR="00B54BC2" w:rsidRDefault="00B54BC2" w:rsidP="00B54BC2">
      <w:pPr>
        <w:rPr>
          <w:rFonts w:ascii="Times New Roman" w:hAnsi="Times New Roman" w:cs="Times New Roman"/>
          <w:color w:val="000000"/>
          <w:szCs w:val="43"/>
          <w:shd w:val="clear" w:color="auto" w:fill="FFFFFF"/>
        </w:rPr>
      </w:pPr>
      <w:r w:rsidRPr="00B54BC2">
        <w:rPr>
          <w:rFonts w:ascii="Times New Roman" w:hAnsi="Times New Roman" w:cs="Times New Roman"/>
          <w:color w:val="000000"/>
          <w:szCs w:val="43"/>
          <w:shd w:val="clear" w:color="auto" w:fill="FFFFFF"/>
        </w:rPr>
        <w:t xml:space="preserve"> We didn’t have many Brazilian students prior to getting connected to this program, so it was a good opportunity for us to branch out and get a more diverse group of international students. </w:t>
      </w:r>
    </w:p>
    <w:p w:rsidR="00B54BC2" w:rsidRDefault="00B54BC2" w:rsidP="00B54BC2">
      <w:pPr>
        <w:rPr>
          <w:rFonts w:ascii="Times New Roman" w:hAnsi="Times New Roman" w:cs="Times New Roman"/>
          <w:color w:val="000000"/>
          <w:szCs w:val="43"/>
          <w:shd w:val="clear" w:color="auto" w:fill="FFFFFF"/>
        </w:rPr>
      </w:pPr>
    </w:p>
    <w:p w:rsidR="00B54BC2" w:rsidRPr="00B54BC2" w:rsidRDefault="00B54BC2" w:rsidP="00B54BC2">
      <w:pPr>
        <w:rPr>
          <w:rFonts w:ascii="Times" w:hAnsi="Times" w:cs="Times New Roman"/>
          <w:szCs w:val="20"/>
        </w:rPr>
      </w:pPr>
      <w:r w:rsidRPr="00B54BC2">
        <w:rPr>
          <w:rFonts w:ascii="Times New Roman" w:hAnsi="Times New Roman" w:cs="Times New Roman"/>
          <w:color w:val="000000"/>
          <w:szCs w:val="43"/>
          <w:shd w:val="clear" w:color="auto" w:fill="FFFFFF"/>
        </w:rPr>
        <w:t>The students are already working on their degrees at a university in Brazil, and the program has fairly high standards for acceptance, so we get some of the best and brightest students in Brazil through this program.”</w:t>
      </w:r>
    </w:p>
    <w:p w:rsidR="00B54BC2" w:rsidRPr="00B54BC2" w:rsidRDefault="00B54BC2" w:rsidP="00B54BC2">
      <w:pPr>
        <w:rPr>
          <w:rFonts w:ascii="Times" w:hAnsi="Times"/>
          <w:szCs w:val="20"/>
        </w:rPr>
      </w:pPr>
    </w:p>
    <w:p w:rsidR="00B54BC2" w:rsidRDefault="00B54BC2" w:rsidP="00B54BC2">
      <w:pPr>
        <w:rPr>
          <w:rFonts w:ascii="Times New Roman" w:hAnsi="Times New Roman" w:cs="Times New Roman"/>
          <w:color w:val="000000"/>
          <w:szCs w:val="43"/>
        </w:rPr>
      </w:pPr>
      <w:r w:rsidRPr="00B54BC2">
        <w:rPr>
          <w:rFonts w:ascii="Times New Roman" w:hAnsi="Times New Roman" w:cs="Times New Roman"/>
          <w:color w:val="000000"/>
          <w:szCs w:val="43"/>
        </w:rPr>
        <w:t xml:space="preserve">BSMP is a scholarship program that provides money to undergraduate and graduate students studying science, technology, engineering, or mathematics (STEM). Students wanting to study abroad apply for the programs, choosing their top three countries, once accepted and given a country of study, students then choose their top three participating universities. </w:t>
      </w:r>
    </w:p>
    <w:p w:rsidR="00B54BC2" w:rsidRDefault="00B54BC2" w:rsidP="00B54BC2">
      <w:pPr>
        <w:rPr>
          <w:rFonts w:ascii="Times New Roman" w:hAnsi="Times New Roman" w:cs="Times New Roman"/>
          <w:color w:val="000000"/>
          <w:szCs w:val="43"/>
        </w:rPr>
      </w:pPr>
    </w:p>
    <w:p w:rsidR="00B54BC2" w:rsidRDefault="00B54BC2" w:rsidP="00B54BC2">
      <w:pPr>
        <w:rPr>
          <w:rFonts w:ascii="Times New Roman" w:hAnsi="Times New Roman" w:cs="Times New Roman"/>
          <w:color w:val="000000"/>
          <w:szCs w:val="43"/>
        </w:rPr>
      </w:pPr>
      <w:r w:rsidRPr="00B54BC2">
        <w:rPr>
          <w:rFonts w:ascii="Times New Roman" w:hAnsi="Times New Roman" w:cs="Times New Roman"/>
          <w:color w:val="000000"/>
          <w:szCs w:val="43"/>
        </w:rPr>
        <w:t xml:space="preserve">They take the TOEFL exam for language comprehension, and begin their studies. For a year they get to live on a different campus, study with a different group of students, and be complete immersed in a new culture. </w:t>
      </w:r>
    </w:p>
    <w:p w:rsidR="00B54BC2" w:rsidRDefault="00B54BC2" w:rsidP="00B54BC2">
      <w:pPr>
        <w:rPr>
          <w:rFonts w:ascii="Times New Roman" w:hAnsi="Times New Roman" w:cs="Times New Roman"/>
          <w:color w:val="000000"/>
          <w:szCs w:val="43"/>
        </w:rPr>
      </w:pPr>
    </w:p>
    <w:p w:rsidR="00B54BC2" w:rsidRPr="00B54BC2" w:rsidRDefault="00B54BC2" w:rsidP="00B54BC2">
      <w:pPr>
        <w:rPr>
          <w:rFonts w:ascii="Times" w:hAnsi="Times" w:cs="Times New Roman"/>
          <w:szCs w:val="20"/>
        </w:rPr>
      </w:pPr>
      <w:r w:rsidRPr="00B54BC2">
        <w:rPr>
          <w:rFonts w:ascii="Times New Roman" w:hAnsi="Times New Roman" w:cs="Times New Roman"/>
          <w:color w:val="000000"/>
          <w:szCs w:val="43"/>
          <w:shd w:val="clear" w:color="auto" w:fill="FFFFFF"/>
        </w:rPr>
        <w:t xml:space="preserve">“Brazil is paying for everything. The majority of the population cannot afford an exchange program. This is a big opportunity, it’s huge,” stated Tales Costa Silva, another Brazilian student studying abroad. </w:t>
      </w:r>
    </w:p>
    <w:p w:rsidR="00B54BC2" w:rsidRPr="00B54BC2" w:rsidRDefault="00B54BC2" w:rsidP="00B54BC2">
      <w:pPr>
        <w:rPr>
          <w:rFonts w:ascii="Times" w:hAnsi="Times"/>
          <w:szCs w:val="20"/>
        </w:rPr>
      </w:pPr>
    </w:p>
    <w:p w:rsidR="00B54BC2" w:rsidRDefault="00B54BC2" w:rsidP="00B54BC2">
      <w:pPr>
        <w:rPr>
          <w:rFonts w:ascii="Times New Roman" w:hAnsi="Times New Roman" w:cs="Times New Roman"/>
          <w:color w:val="000000"/>
          <w:szCs w:val="43"/>
          <w:shd w:val="clear" w:color="auto" w:fill="FFFFFF"/>
        </w:rPr>
      </w:pPr>
      <w:r w:rsidRPr="00B54BC2">
        <w:rPr>
          <w:rFonts w:ascii="Times New Roman" w:hAnsi="Times New Roman" w:cs="Times New Roman"/>
          <w:color w:val="000000"/>
          <w:szCs w:val="43"/>
          <w:shd w:val="clear" w:color="auto" w:fill="FFFFFF"/>
        </w:rPr>
        <w:t xml:space="preserve">This program is part of a greater movement in Brazil to increase scientific advancement and initiatives in research and technology. The Ministry of Education in Brazil pays for the great majority of the program, while private donors supplement the rest. But it was not implemented without criticism. </w:t>
      </w:r>
    </w:p>
    <w:p w:rsidR="00B54BC2" w:rsidRDefault="00B54BC2" w:rsidP="00B54BC2">
      <w:pPr>
        <w:rPr>
          <w:rFonts w:ascii="Times New Roman" w:hAnsi="Times New Roman" w:cs="Times New Roman"/>
          <w:color w:val="000000"/>
          <w:szCs w:val="43"/>
          <w:shd w:val="clear" w:color="auto" w:fill="FFFFFF"/>
        </w:rPr>
      </w:pPr>
    </w:p>
    <w:p w:rsidR="00B54BC2" w:rsidRPr="00B54BC2" w:rsidRDefault="00B54BC2" w:rsidP="00B54BC2">
      <w:pPr>
        <w:rPr>
          <w:rFonts w:ascii="Times" w:hAnsi="Times" w:cs="Times New Roman"/>
          <w:szCs w:val="20"/>
        </w:rPr>
      </w:pPr>
      <w:r w:rsidRPr="00B54BC2">
        <w:rPr>
          <w:rFonts w:ascii="Times New Roman" w:hAnsi="Times New Roman" w:cs="Times New Roman"/>
          <w:color w:val="000000"/>
          <w:szCs w:val="43"/>
          <w:shd w:val="clear" w:color="auto" w:fill="FFFFFF"/>
        </w:rPr>
        <w:t xml:space="preserve">“There are people who agree with the program and there are people who disagree,” said Silva.  “The Ministry of Education gives us the opportunity to study here, but they don’t have control over what we are doing here, whether we are studying or not.” </w:t>
      </w:r>
    </w:p>
    <w:p w:rsidR="00B54BC2" w:rsidRPr="00B54BC2" w:rsidRDefault="00B54BC2" w:rsidP="00B54BC2">
      <w:pPr>
        <w:rPr>
          <w:rFonts w:ascii="Times" w:hAnsi="Times"/>
          <w:szCs w:val="20"/>
        </w:rPr>
      </w:pPr>
    </w:p>
    <w:p w:rsidR="00B54BC2" w:rsidRDefault="00B54BC2" w:rsidP="00B54BC2">
      <w:pPr>
        <w:rPr>
          <w:rFonts w:ascii="Times New Roman" w:hAnsi="Times New Roman" w:cs="Times New Roman"/>
          <w:color w:val="000000"/>
          <w:szCs w:val="43"/>
          <w:shd w:val="clear" w:color="auto" w:fill="FFFFFF"/>
        </w:rPr>
      </w:pPr>
      <w:r w:rsidRPr="00B54BC2">
        <w:rPr>
          <w:rFonts w:ascii="Times New Roman" w:hAnsi="Times New Roman" w:cs="Times New Roman"/>
          <w:color w:val="000000"/>
          <w:szCs w:val="43"/>
          <w:shd w:val="clear" w:color="auto" w:fill="FFFFFF"/>
        </w:rPr>
        <w:t xml:space="preserve">Under their J-1 Visa regulations, students are able to studying in another country for a year, but must return to their home country and stay for two years. During the students study, they must complete an internship before they go back from their host country. </w:t>
      </w:r>
    </w:p>
    <w:p w:rsidR="00B54BC2" w:rsidRDefault="00B54BC2" w:rsidP="00B54BC2">
      <w:pPr>
        <w:rPr>
          <w:rFonts w:ascii="Times New Roman" w:hAnsi="Times New Roman" w:cs="Times New Roman"/>
          <w:color w:val="000000"/>
          <w:szCs w:val="43"/>
          <w:shd w:val="clear" w:color="auto" w:fill="FFFFFF"/>
        </w:rPr>
      </w:pPr>
    </w:p>
    <w:p w:rsidR="00B54BC2" w:rsidRDefault="00B54BC2" w:rsidP="00B54BC2">
      <w:pPr>
        <w:rPr>
          <w:rFonts w:ascii="Times New Roman" w:hAnsi="Times New Roman" w:cs="Times New Roman"/>
          <w:color w:val="000000"/>
          <w:szCs w:val="43"/>
          <w:shd w:val="clear" w:color="auto" w:fill="FFFFFF"/>
        </w:rPr>
      </w:pPr>
      <w:r w:rsidRPr="00B54BC2">
        <w:rPr>
          <w:rFonts w:ascii="Times New Roman" w:hAnsi="Times New Roman" w:cs="Times New Roman"/>
          <w:color w:val="000000"/>
          <w:szCs w:val="43"/>
          <w:shd w:val="clear" w:color="auto" w:fill="FFFFFF"/>
        </w:rPr>
        <w:t xml:space="preserve">“I know Brazilian students that are at NASA, Boeing, MIT, all over. And I think they are doing a really good job,” said Silva. Silva, a biomedical science major at CSU, feels his opportunity has been valuable. </w:t>
      </w:r>
    </w:p>
    <w:p w:rsidR="00B54BC2" w:rsidRDefault="00B54BC2" w:rsidP="00B54BC2">
      <w:pPr>
        <w:rPr>
          <w:rFonts w:ascii="Times New Roman" w:hAnsi="Times New Roman" w:cs="Times New Roman"/>
          <w:color w:val="000000"/>
          <w:szCs w:val="43"/>
          <w:shd w:val="clear" w:color="auto" w:fill="FFFFFF"/>
        </w:rPr>
      </w:pPr>
    </w:p>
    <w:p w:rsidR="00B54BC2" w:rsidRPr="00B54BC2" w:rsidRDefault="00B54BC2" w:rsidP="00B54BC2">
      <w:pPr>
        <w:rPr>
          <w:rFonts w:ascii="Times" w:hAnsi="Times" w:cs="Times New Roman"/>
          <w:szCs w:val="20"/>
        </w:rPr>
      </w:pPr>
      <w:r w:rsidRPr="00B54BC2">
        <w:rPr>
          <w:rFonts w:ascii="Times New Roman" w:hAnsi="Times New Roman" w:cs="Times New Roman"/>
          <w:color w:val="000000"/>
          <w:szCs w:val="43"/>
          <w:shd w:val="clear" w:color="auto" w:fill="FFFFFF"/>
        </w:rPr>
        <w:t xml:space="preserve">He’s participated in his classes, but also been involved in his residence hall, participating in Hall Counsel, a student government within the residence halls. </w:t>
      </w:r>
    </w:p>
    <w:p w:rsidR="00B54BC2" w:rsidRPr="00B54BC2" w:rsidRDefault="00B54BC2" w:rsidP="00B54BC2">
      <w:pPr>
        <w:rPr>
          <w:rFonts w:ascii="Times" w:hAnsi="Times"/>
          <w:szCs w:val="20"/>
        </w:rPr>
      </w:pPr>
      <w:r w:rsidRPr="00B54BC2">
        <w:rPr>
          <w:rFonts w:ascii="Times" w:hAnsi="Times"/>
          <w:szCs w:val="20"/>
        </w:rPr>
        <w:br/>
      </w:r>
      <w:r w:rsidRPr="00B54BC2">
        <w:rPr>
          <w:rFonts w:ascii="Times New Roman" w:hAnsi="Times New Roman"/>
          <w:color w:val="000000"/>
          <w:szCs w:val="43"/>
          <w:shd w:val="clear" w:color="auto" w:fill="FFFFFF"/>
        </w:rPr>
        <w:t xml:space="preserve">This program will only continue for Brazilian students, as the </w:t>
      </w:r>
      <w:proofErr w:type="gramStart"/>
      <w:r w:rsidRPr="00B54BC2">
        <w:rPr>
          <w:rFonts w:ascii="Times New Roman" w:hAnsi="Times New Roman"/>
          <w:color w:val="000000"/>
          <w:szCs w:val="43"/>
          <w:shd w:val="clear" w:color="auto" w:fill="FFFFFF"/>
        </w:rPr>
        <w:t>program was renewed by the Ministry of Education</w:t>
      </w:r>
      <w:proofErr w:type="gramEnd"/>
      <w:r w:rsidRPr="00B54BC2">
        <w:rPr>
          <w:rFonts w:ascii="Times New Roman" w:hAnsi="Times New Roman"/>
          <w:color w:val="000000"/>
          <w:szCs w:val="43"/>
          <w:shd w:val="clear" w:color="auto" w:fill="FFFFFF"/>
        </w:rPr>
        <w:t xml:space="preserve"> again this year.</w:t>
      </w:r>
    </w:p>
    <w:p w:rsidR="00B54BC2" w:rsidRDefault="00B54BC2"/>
    <w:p w:rsidR="00B54BC2" w:rsidRDefault="00B54BC2"/>
    <w:p w:rsidR="00B54BC2" w:rsidRDefault="00B54BC2"/>
    <w:p w:rsidR="00AB651F" w:rsidRDefault="00B54BC2">
      <w:r>
        <w:t>Nicole Barton</w:t>
      </w:r>
    </w:p>
    <w:sectPr w:rsidR="00AB651F" w:rsidSect="00AB65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4BC2"/>
    <w:rsid w:val="00B54BC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54BC2"/>
    <w:pPr>
      <w:spacing w:beforeLines="1" w:afterLines="1"/>
    </w:pPr>
    <w:rPr>
      <w:rFonts w:ascii="Times" w:hAnsi="Times" w:cs="Times New Roman"/>
      <w:sz w:val="20"/>
      <w:szCs w:val="20"/>
    </w:rPr>
  </w:style>
  <w:style w:type="character" w:customStyle="1" w:styleId="apple-tab-span">
    <w:name w:val="apple-tab-span"/>
    <w:basedOn w:val="DefaultParagraphFont"/>
    <w:rsid w:val="00B54BC2"/>
  </w:style>
</w:styles>
</file>

<file path=word/webSettings.xml><?xml version="1.0" encoding="utf-8"?>
<w:webSettings xmlns:r="http://schemas.openxmlformats.org/officeDocument/2006/relationships" xmlns:w="http://schemas.openxmlformats.org/wordprocessingml/2006/main">
  <w:divs>
    <w:div w:id="1731464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3266</Characters>
  <Application>Microsoft Macintosh Word</Application>
  <DocSecurity>0</DocSecurity>
  <Lines>27</Lines>
  <Paragraphs>6</Paragraphs>
  <ScaleCrop>false</ScaleCrop>
  <Company>US Army</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Nicki Barton</cp:lastModifiedBy>
  <cp:revision>1</cp:revision>
  <dcterms:created xsi:type="dcterms:W3CDTF">2014-10-16T12:26:00Z</dcterms:created>
  <dcterms:modified xsi:type="dcterms:W3CDTF">2014-10-16T12:31:00Z</dcterms:modified>
</cp:coreProperties>
</file>